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12AE0B" w14:textId="5FFA26D7" w:rsidR="00CE426D" w:rsidRPr="00EF7230" w:rsidRDefault="00A25BD0" w:rsidP="00C22EC9">
      <w:pPr>
        <w:pStyle w:val="Heading1"/>
      </w:pPr>
      <w:r>
        <w:rPr>
          <w:noProof/>
        </w:rPr>
        <w:drawing>
          <wp:anchor distT="0" distB="0" distL="114300" distR="114300" simplePos="0" relativeHeight="251664384" behindDoc="1" locked="0" layoutInCell="1" allowOverlap="1" wp14:anchorId="74855B42" wp14:editId="25B463C6">
            <wp:simplePos x="0" y="0"/>
            <wp:positionH relativeFrom="column">
              <wp:posOffset>2380615</wp:posOffset>
            </wp:positionH>
            <wp:positionV relativeFrom="paragraph">
              <wp:posOffset>323850</wp:posOffset>
            </wp:positionV>
            <wp:extent cx="3493135" cy="657860"/>
            <wp:effectExtent l="0" t="0" r="0" b="8890"/>
            <wp:wrapTight wrapText="bothSides">
              <wp:wrapPolygon edited="0">
                <wp:start x="236" y="0"/>
                <wp:lineTo x="0" y="1251"/>
                <wp:lineTo x="0" y="19390"/>
                <wp:lineTo x="118" y="21266"/>
                <wp:lineTo x="236" y="21266"/>
                <wp:lineTo x="3769" y="21266"/>
                <wp:lineTo x="21439" y="18139"/>
                <wp:lineTo x="21439" y="3127"/>
                <wp:lineTo x="3769" y="0"/>
                <wp:lineTo x="23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93135"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02E4" w:rsidRPr="00EF7230">
        <w:t xml:space="preserve">Notes to accompany FA </w:t>
      </w:r>
      <w:r w:rsidR="00B95A8B" w:rsidRPr="00EF7230">
        <w:t xml:space="preserve">Violin </w:t>
      </w:r>
      <w:r w:rsidR="001502E4" w:rsidRPr="00EF7230">
        <w:t>Lessons</w:t>
      </w:r>
    </w:p>
    <w:p w14:paraId="27118F6E" w14:textId="67B82D4D" w:rsidR="001502E4" w:rsidRPr="00EF7230" w:rsidRDefault="001502E4" w:rsidP="001502E4">
      <w:pPr>
        <w:jc w:val="center"/>
        <w:rPr>
          <w:rFonts w:asciiTheme="majorHAnsi" w:hAnsiTheme="majorHAnsi" w:cstheme="majorHAnsi"/>
          <w:b/>
          <w:bCs/>
          <w:sz w:val="36"/>
          <w:szCs w:val="36"/>
          <w:u w:val="single"/>
        </w:rPr>
      </w:pPr>
    </w:p>
    <w:p w14:paraId="3836D531" w14:textId="7E06A78C" w:rsidR="001502E4" w:rsidRPr="00EF7230" w:rsidRDefault="00B95A8B" w:rsidP="001502E4">
      <w:pPr>
        <w:rPr>
          <w:rFonts w:asciiTheme="majorHAnsi" w:hAnsiTheme="majorHAnsi" w:cstheme="majorHAnsi"/>
          <w:sz w:val="36"/>
          <w:szCs w:val="36"/>
        </w:rPr>
      </w:pPr>
      <w:r w:rsidRPr="00EF7230">
        <w:rPr>
          <w:rFonts w:asciiTheme="majorHAnsi" w:hAnsiTheme="majorHAnsi" w:cstheme="majorHAnsi"/>
          <w:sz w:val="36"/>
          <w:szCs w:val="36"/>
        </w:rPr>
        <w:t>This is a short guide to violin playing for non-musical teachers and parents and is intended to help support the video lessons. By the tenth lesson, the children should be able to hold and use the violin and bow, play simple open string tunes, reading the notes on the stave and started to explore using the left-hand fingers.</w:t>
      </w:r>
    </w:p>
    <w:p w14:paraId="6056967A" w14:textId="74D7A075" w:rsidR="00C74B87" w:rsidRPr="00EF7230" w:rsidRDefault="00C74B87" w:rsidP="001502E4">
      <w:pPr>
        <w:rPr>
          <w:rFonts w:asciiTheme="majorHAnsi" w:hAnsiTheme="majorHAnsi" w:cstheme="majorHAnsi"/>
          <w:sz w:val="36"/>
          <w:szCs w:val="36"/>
        </w:rPr>
      </w:pPr>
    </w:p>
    <w:p w14:paraId="0F33960D" w14:textId="696D645F" w:rsidR="00C74B87" w:rsidRPr="00EF7230" w:rsidRDefault="00C74B87" w:rsidP="00C22EC9">
      <w:pPr>
        <w:pStyle w:val="Heading1"/>
      </w:pPr>
      <w:r w:rsidRPr="00EF7230">
        <w:t>Care of the instrument</w:t>
      </w:r>
    </w:p>
    <w:p w14:paraId="148F7B0A" w14:textId="77777777" w:rsidR="00C22EC9" w:rsidRDefault="00C22EC9" w:rsidP="001502E4">
      <w:pPr>
        <w:rPr>
          <w:rFonts w:asciiTheme="majorHAnsi" w:hAnsiTheme="majorHAnsi" w:cstheme="majorHAnsi"/>
          <w:sz w:val="36"/>
          <w:szCs w:val="36"/>
        </w:rPr>
      </w:pPr>
    </w:p>
    <w:p w14:paraId="24B08FD1" w14:textId="2CC82065" w:rsidR="00C74B87" w:rsidRPr="00EF7230" w:rsidRDefault="00C74B87" w:rsidP="001502E4">
      <w:pPr>
        <w:rPr>
          <w:rFonts w:asciiTheme="majorHAnsi" w:hAnsiTheme="majorHAnsi" w:cstheme="majorHAnsi"/>
          <w:sz w:val="36"/>
          <w:szCs w:val="36"/>
        </w:rPr>
      </w:pPr>
      <w:r w:rsidRPr="00EF7230">
        <w:rPr>
          <w:rFonts w:asciiTheme="majorHAnsi" w:hAnsiTheme="majorHAnsi" w:cstheme="majorHAnsi"/>
          <w:sz w:val="36"/>
          <w:szCs w:val="36"/>
        </w:rPr>
        <w:t>Keep away from heat. Always put it away in the case. Dust it with a clean cloth (NO POLISH!)</w:t>
      </w:r>
    </w:p>
    <w:p w14:paraId="07B79DA1" w14:textId="004B18C4" w:rsidR="00C74B87" w:rsidRPr="00EF7230" w:rsidRDefault="00C74B87" w:rsidP="001502E4">
      <w:pPr>
        <w:rPr>
          <w:rFonts w:asciiTheme="majorHAnsi" w:hAnsiTheme="majorHAnsi" w:cstheme="majorHAnsi"/>
          <w:sz w:val="36"/>
          <w:szCs w:val="36"/>
        </w:rPr>
      </w:pPr>
      <w:r w:rsidRPr="00EF7230">
        <w:rPr>
          <w:rFonts w:asciiTheme="majorHAnsi" w:hAnsiTheme="majorHAnsi" w:cstheme="majorHAnsi"/>
          <w:sz w:val="36"/>
          <w:szCs w:val="36"/>
        </w:rPr>
        <w:t xml:space="preserve">Tighten the bow hair so the gap between the stick and hair is roughly the same diameter as the stick. Loosen again when finished. NEVER touch the </w:t>
      </w:r>
      <w:proofErr w:type="spellStart"/>
      <w:r w:rsidRPr="00EF7230">
        <w:rPr>
          <w:rFonts w:asciiTheme="majorHAnsi" w:hAnsiTheme="majorHAnsi" w:cstheme="majorHAnsi"/>
          <w:sz w:val="36"/>
          <w:szCs w:val="36"/>
        </w:rPr>
        <w:t>bowhair</w:t>
      </w:r>
      <w:proofErr w:type="spellEnd"/>
      <w:r w:rsidRPr="00EF7230">
        <w:rPr>
          <w:rFonts w:asciiTheme="majorHAnsi" w:hAnsiTheme="majorHAnsi" w:cstheme="majorHAnsi"/>
          <w:sz w:val="36"/>
          <w:szCs w:val="36"/>
        </w:rPr>
        <w:t xml:space="preserve">! </w:t>
      </w:r>
    </w:p>
    <w:p w14:paraId="77F38D51" w14:textId="55815CB4" w:rsidR="00B95A8B" w:rsidRPr="00EF7230" w:rsidRDefault="00B95A8B" w:rsidP="001502E4">
      <w:pPr>
        <w:rPr>
          <w:rFonts w:asciiTheme="majorHAnsi" w:hAnsiTheme="majorHAnsi" w:cstheme="majorHAnsi"/>
          <w:sz w:val="36"/>
          <w:szCs w:val="36"/>
        </w:rPr>
      </w:pPr>
    </w:p>
    <w:p w14:paraId="5ECE3E07" w14:textId="435587C0" w:rsidR="00B95A8B" w:rsidRPr="00EF7230" w:rsidRDefault="00B95A8B" w:rsidP="009A7857">
      <w:pPr>
        <w:rPr>
          <w:rFonts w:asciiTheme="majorHAnsi" w:hAnsiTheme="majorHAnsi" w:cstheme="majorHAnsi"/>
          <w:sz w:val="36"/>
          <w:szCs w:val="36"/>
        </w:rPr>
      </w:pPr>
      <w:r w:rsidRPr="00EF7230">
        <w:rPr>
          <w:rFonts w:asciiTheme="majorHAnsi" w:hAnsiTheme="majorHAnsi" w:cstheme="majorHAnsi"/>
          <w:sz w:val="36"/>
          <w:szCs w:val="36"/>
        </w:rPr>
        <w:t>Left hand holds the violin which sits on the collar bone, out to the side, head turned, not tilted, so that the chin sits on the chinrest. The violin should be parallel to the floor</w:t>
      </w:r>
      <w:r w:rsidR="005755E3" w:rsidRPr="00EF7230">
        <w:rPr>
          <w:rFonts w:asciiTheme="majorHAnsi" w:hAnsiTheme="majorHAnsi" w:cstheme="majorHAnsi"/>
          <w:sz w:val="36"/>
          <w:szCs w:val="36"/>
        </w:rPr>
        <w:t xml:space="preserve"> and tucked into the neck.</w:t>
      </w:r>
    </w:p>
    <w:p w14:paraId="4EF8BB99" w14:textId="77777777" w:rsidR="00876B49" w:rsidRPr="00EF7230" w:rsidRDefault="00876B49" w:rsidP="00876B49">
      <w:pPr>
        <w:pStyle w:val="ListParagraph"/>
        <w:rPr>
          <w:rFonts w:asciiTheme="majorHAnsi" w:hAnsiTheme="majorHAnsi" w:cstheme="majorHAnsi"/>
          <w:sz w:val="36"/>
          <w:szCs w:val="36"/>
        </w:rPr>
      </w:pPr>
    </w:p>
    <w:p w14:paraId="797221A1" w14:textId="3975ADC6" w:rsidR="00B95A8B" w:rsidRPr="00EF7230" w:rsidRDefault="00B95A8B" w:rsidP="009A7857">
      <w:pPr>
        <w:rPr>
          <w:rFonts w:asciiTheme="majorHAnsi" w:hAnsiTheme="majorHAnsi" w:cstheme="majorHAnsi"/>
          <w:sz w:val="36"/>
          <w:szCs w:val="36"/>
        </w:rPr>
      </w:pPr>
      <w:r w:rsidRPr="00EF7230">
        <w:rPr>
          <w:rFonts w:asciiTheme="majorHAnsi" w:hAnsiTheme="majorHAnsi" w:cstheme="majorHAnsi"/>
          <w:sz w:val="36"/>
          <w:szCs w:val="36"/>
        </w:rPr>
        <w:lastRenderedPageBreak/>
        <w:t xml:space="preserve">Right hand thumb rests on the long edge of the fingerboard </w:t>
      </w:r>
      <w:r w:rsidR="00C74B87" w:rsidRPr="00EF7230">
        <w:rPr>
          <w:rFonts w:asciiTheme="majorHAnsi" w:hAnsiTheme="majorHAnsi" w:cstheme="majorHAnsi"/>
          <w:sz w:val="36"/>
          <w:szCs w:val="36"/>
        </w:rPr>
        <w:t xml:space="preserve">(not the sharp corner) </w:t>
      </w:r>
      <w:r w:rsidRPr="00EF7230">
        <w:rPr>
          <w:rFonts w:asciiTheme="majorHAnsi" w:hAnsiTheme="majorHAnsi" w:cstheme="majorHAnsi"/>
          <w:sz w:val="36"/>
          <w:szCs w:val="36"/>
        </w:rPr>
        <w:t>so that the index finger can pluck the strings.</w:t>
      </w:r>
    </w:p>
    <w:p w14:paraId="081B7CFF" w14:textId="1E1FDBD8" w:rsidR="00B95A8B" w:rsidRPr="00EF7230" w:rsidRDefault="00B95A8B" w:rsidP="009A7857">
      <w:pPr>
        <w:rPr>
          <w:rFonts w:asciiTheme="majorHAnsi" w:hAnsiTheme="majorHAnsi" w:cstheme="majorHAnsi"/>
          <w:sz w:val="36"/>
          <w:szCs w:val="36"/>
        </w:rPr>
      </w:pPr>
      <w:r w:rsidRPr="00EF7230">
        <w:rPr>
          <w:rFonts w:asciiTheme="majorHAnsi" w:hAnsiTheme="majorHAnsi" w:cstheme="majorHAnsi"/>
          <w:sz w:val="36"/>
          <w:szCs w:val="36"/>
        </w:rPr>
        <w:t>The</w:t>
      </w:r>
      <w:r w:rsidR="00C74B87" w:rsidRPr="00EF7230">
        <w:rPr>
          <w:rFonts w:asciiTheme="majorHAnsi" w:hAnsiTheme="majorHAnsi" w:cstheme="majorHAnsi"/>
          <w:sz w:val="36"/>
          <w:szCs w:val="36"/>
        </w:rPr>
        <w:t xml:space="preserve"> strings</w:t>
      </w:r>
      <w:r w:rsidRPr="00EF7230">
        <w:rPr>
          <w:rFonts w:asciiTheme="majorHAnsi" w:hAnsiTheme="majorHAnsi" w:cstheme="majorHAnsi"/>
          <w:sz w:val="36"/>
          <w:szCs w:val="36"/>
        </w:rPr>
        <w:t xml:space="preserve"> are (from the lowest pitch) </w:t>
      </w:r>
      <w:r w:rsidR="00876B49" w:rsidRPr="00EF7230">
        <w:rPr>
          <w:rFonts w:asciiTheme="majorHAnsi" w:hAnsiTheme="majorHAnsi" w:cstheme="majorHAnsi"/>
          <w:sz w:val="36"/>
          <w:szCs w:val="36"/>
        </w:rPr>
        <w:t>G-D-A-</w:t>
      </w:r>
      <w:proofErr w:type="gramStart"/>
      <w:r w:rsidR="00876B49" w:rsidRPr="00EF7230">
        <w:rPr>
          <w:rFonts w:asciiTheme="majorHAnsi" w:hAnsiTheme="majorHAnsi" w:cstheme="majorHAnsi"/>
          <w:sz w:val="36"/>
          <w:szCs w:val="36"/>
        </w:rPr>
        <w:t>E  Greedy</w:t>
      </w:r>
      <w:proofErr w:type="gramEnd"/>
      <w:r w:rsidR="00876B49" w:rsidRPr="00EF7230">
        <w:rPr>
          <w:rFonts w:asciiTheme="majorHAnsi" w:hAnsiTheme="majorHAnsi" w:cstheme="majorHAnsi"/>
          <w:sz w:val="36"/>
          <w:szCs w:val="36"/>
        </w:rPr>
        <w:t xml:space="preserve"> Dragons Are Enormous!</w:t>
      </w:r>
      <w:r w:rsidRPr="00EF7230">
        <w:rPr>
          <w:rFonts w:asciiTheme="majorHAnsi" w:hAnsiTheme="majorHAnsi" w:cstheme="majorHAnsi"/>
          <w:sz w:val="36"/>
          <w:szCs w:val="36"/>
        </w:rPr>
        <w:t xml:space="preserve"> </w:t>
      </w:r>
    </w:p>
    <w:p w14:paraId="5C2D898C" w14:textId="7E7AA40F" w:rsidR="00876B49" w:rsidRPr="00EF7230" w:rsidRDefault="00876B49" w:rsidP="005755E3">
      <w:pPr>
        <w:rPr>
          <w:rFonts w:asciiTheme="majorHAnsi" w:hAnsiTheme="majorHAnsi" w:cstheme="majorHAnsi"/>
          <w:sz w:val="36"/>
          <w:szCs w:val="36"/>
        </w:rPr>
      </w:pPr>
    </w:p>
    <w:p w14:paraId="66EB8F17" w14:textId="03FA052F" w:rsidR="00C22EC9" w:rsidRDefault="00876B49" w:rsidP="009A7857">
      <w:pPr>
        <w:rPr>
          <w:rFonts w:asciiTheme="majorHAnsi" w:hAnsiTheme="majorHAnsi" w:cstheme="majorHAnsi"/>
          <w:sz w:val="36"/>
          <w:szCs w:val="36"/>
        </w:rPr>
      </w:pPr>
      <w:r w:rsidRPr="00C22EC9">
        <w:rPr>
          <w:rStyle w:val="Heading1Char"/>
        </w:rPr>
        <w:t>Notation</w:t>
      </w:r>
      <w:r w:rsidRPr="00EF7230">
        <w:rPr>
          <w:rFonts w:asciiTheme="majorHAnsi" w:hAnsiTheme="majorHAnsi" w:cstheme="majorHAnsi"/>
          <w:sz w:val="36"/>
          <w:szCs w:val="36"/>
        </w:rPr>
        <w:t xml:space="preserve"> </w:t>
      </w:r>
    </w:p>
    <w:p w14:paraId="4391005F" w14:textId="77777777" w:rsidR="00C22EC9" w:rsidRDefault="00C22EC9" w:rsidP="009A7857">
      <w:pPr>
        <w:rPr>
          <w:rFonts w:asciiTheme="majorHAnsi" w:hAnsiTheme="majorHAnsi" w:cstheme="majorHAnsi"/>
          <w:sz w:val="36"/>
          <w:szCs w:val="36"/>
        </w:rPr>
      </w:pPr>
    </w:p>
    <w:p w14:paraId="0288FBB9" w14:textId="3213FB00" w:rsidR="00876B49" w:rsidRPr="00EF7230" w:rsidRDefault="00370C0C" w:rsidP="009A7857">
      <w:pPr>
        <w:rPr>
          <w:rFonts w:asciiTheme="majorHAnsi" w:hAnsiTheme="majorHAnsi" w:cstheme="majorHAnsi"/>
          <w:sz w:val="36"/>
          <w:szCs w:val="36"/>
        </w:rPr>
      </w:pPr>
      <w:r>
        <w:rPr>
          <w:rFonts w:asciiTheme="majorHAnsi" w:hAnsiTheme="majorHAnsi" w:cstheme="majorHAnsi"/>
          <w:sz w:val="36"/>
          <w:szCs w:val="36"/>
        </w:rPr>
        <w:t xml:space="preserve">At the beginning is a Treble Clef to show a </w:t>
      </w:r>
      <w:proofErr w:type="gramStart"/>
      <w:r>
        <w:rPr>
          <w:rFonts w:asciiTheme="majorHAnsi" w:hAnsiTheme="majorHAnsi" w:cstheme="majorHAnsi"/>
          <w:sz w:val="36"/>
          <w:szCs w:val="36"/>
        </w:rPr>
        <w:t>high pitched</w:t>
      </w:r>
      <w:proofErr w:type="gramEnd"/>
      <w:r>
        <w:rPr>
          <w:rFonts w:asciiTheme="majorHAnsi" w:hAnsiTheme="majorHAnsi" w:cstheme="majorHAnsi"/>
          <w:sz w:val="36"/>
          <w:szCs w:val="36"/>
        </w:rPr>
        <w:t xml:space="preserve"> instrument. </w:t>
      </w:r>
      <w:r w:rsidR="00876B49" w:rsidRPr="00EF7230">
        <w:rPr>
          <w:rFonts w:asciiTheme="majorHAnsi" w:hAnsiTheme="majorHAnsi" w:cstheme="majorHAnsi"/>
          <w:sz w:val="36"/>
          <w:szCs w:val="36"/>
        </w:rPr>
        <w:t xml:space="preserve">The four open string notes on the stave look like </w:t>
      </w:r>
      <w:proofErr w:type="gramStart"/>
      <w:r w:rsidR="00876B49" w:rsidRPr="00EF7230">
        <w:rPr>
          <w:rFonts w:asciiTheme="majorHAnsi" w:hAnsiTheme="majorHAnsi" w:cstheme="majorHAnsi"/>
          <w:sz w:val="36"/>
          <w:szCs w:val="36"/>
        </w:rPr>
        <w:t>this</w:t>
      </w:r>
      <w:proofErr w:type="gramEnd"/>
    </w:p>
    <w:p w14:paraId="6F0DF921" w14:textId="4BC7FD20" w:rsidR="00876B49" w:rsidRPr="00EF7230" w:rsidRDefault="00876B49" w:rsidP="00876B49">
      <w:pPr>
        <w:pStyle w:val="ListParagraph"/>
        <w:rPr>
          <w:rFonts w:asciiTheme="majorHAnsi" w:hAnsiTheme="majorHAnsi" w:cstheme="majorHAnsi"/>
          <w:sz w:val="36"/>
          <w:szCs w:val="36"/>
        </w:rPr>
      </w:pPr>
      <w:r w:rsidRPr="00EF7230">
        <w:rPr>
          <w:rFonts w:asciiTheme="majorHAnsi" w:hAnsiTheme="majorHAnsi" w:cstheme="majorHAnsi"/>
          <w:noProof/>
          <w:sz w:val="36"/>
          <w:szCs w:val="36"/>
        </w:rPr>
        <w:drawing>
          <wp:anchor distT="0" distB="0" distL="114300" distR="114300" simplePos="0" relativeHeight="251660288" behindDoc="1" locked="0" layoutInCell="1" allowOverlap="1" wp14:anchorId="0450A565" wp14:editId="2A71B97D">
            <wp:simplePos x="0" y="0"/>
            <wp:positionH relativeFrom="column">
              <wp:posOffset>457200</wp:posOffset>
            </wp:positionH>
            <wp:positionV relativeFrom="paragraph">
              <wp:posOffset>181610</wp:posOffset>
            </wp:positionV>
            <wp:extent cx="4182110" cy="714375"/>
            <wp:effectExtent l="0" t="0" r="0" b="0"/>
            <wp:wrapTight wrapText="bothSides">
              <wp:wrapPolygon edited="0">
                <wp:start x="0" y="0"/>
                <wp:lineTo x="0" y="21120"/>
                <wp:lineTo x="21515" y="21120"/>
                <wp:lineTo x="21515" y="0"/>
                <wp:lineTo x="0" y="0"/>
              </wp:wrapPolygon>
            </wp:wrapTight>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82110" cy="714375"/>
                    </a:xfrm>
                    <a:prstGeom prst="rect">
                      <a:avLst/>
                    </a:prstGeom>
                  </pic:spPr>
                </pic:pic>
              </a:graphicData>
            </a:graphic>
            <wp14:sizeRelH relativeFrom="page">
              <wp14:pctWidth>0</wp14:pctWidth>
            </wp14:sizeRelH>
            <wp14:sizeRelV relativeFrom="page">
              <wp14:pctHeight>0</wp14:pctHeight>
            </wp14:sizeRelV>
          </wp:anchor>
        </w:drawing>
      </w:r>
    </w:p>
    <w:p w14:paraId="3FD1CF64" w14:textId="2C72A6E5" w:rsidR="00876B49" w:rsidRPr="00EF7230" w:rsidRDefault="00876B49" w:rsidP="00876B49">
      <w:pPr>
        <w:pStyle w:val="ListParagraph"/>
        <w:rPr>
          <w:rFonts w:asciiTheme="majorHAnsi" w:hAnsiTheme="majorHAnsi" w:cstheme="majorHAnsi"/>
          <w:sz w:val="36"/>
          <w:szCs w:val="36"/>
        </w:rPr>
      </w:pPr>
    </w:p>
    <w:p w14:paraId="4579578A" w14:textId="5B201363" w:rsidR="00876B49" w:rsidRPr="00EF7230" w:rsidRDefault="00876B49" w:rsidP="00876B49">
      <w:pPr>
        <w:rPr>
          <w:rFonts w:asciiTheme="majorHAnsi" w:hAnsiTheme="majorHAnsi" w:cstheme="majorHAnsi"/>
          <w:sz w:val="36"/>
          <w:szCs w:val="36"/>
        </w:rPr>
      </w:pPr>
    </w:p>
    <w:p w14:paraId="78949707" w14:textId="7772CE1E" w:rsidR="00876B49" w:rsidRPr="00EF7230" w:rsidRDefault="00876B49" w:rsidP="00876B49">
      <w:pPr>
        <w:rPr>
          <w:rFonts w:asciiTheme="majorHAnsi" w:hAnsiTheme="majorHAnsi" w:cstheme="majorHAnsi"/>
          <w:sz w:val="36"/>
          <w:szCs w:val="36"/>
        </w:rPr>
      </w:pPr>
    </w:p>
    <w:p w14:paraId="0A5A485E" w14:textId="4496EE2D" w:rsidR="00876B49" w:rsidRPr="00EF7230" w:rsidRDefault="00876B49" w:rsidP="00876B49">
      <w:pPr>
        <w:rPr>
          <w:rFonts w:asciiTheme="majorHAnsi" w:hAnsiTheme="majorHAnsi" w:cstheme="majorHAnsi"/>
          <w:sz w:val="36"/>
          <w:szCs w:val="36"/>
        </w:rPr>
      </w:pPr>
    </w:p>
    <w:p w14:paraId="53F66C4F" w14:textId="77777777" w:rsidR="00370C0C" w:rsidRDefault="009A7857" w:rsidP="00370C0C">
      <w:pPr>
        <w:pStyle w:val="ListParagraph"/>
        <w:numPr>
          <w:ilvl w:val="0"/>
          <w:numId w:val="2"/>
        </w:numPr>
        <w:spacing w:after="200" w:line="276" w:lineRule="auto"/>
        <w:rPr>
          <w:sz w:val="36"/>
          <w:szCs w:val="36"/>
        </w:rPr>
      </w:pPr>
      <w:r w:rsidRPr="00EF7230">
        <w:rPr>
          <w:rFonts w:asciiTheme="majorHAnsi" w:hAnsiTheme="majorHAnsi" w:cstheme="majorHAnsi"/>
          <w:sz w:val="36"/>
          <w:szCs w:val="36"/>
        </w:rPr>
        <w:t>The top number of the ‘fraction’ tells us to count 4 in a bar.</w:t>
      </w:r>
      <w:r w:rsidR="00370C0C">
        <w:rPr>
          <w:rFonts w:asciiTheme="majorHAnsi" w:hAnsiTheme="majorHAnsi" w:cstheme="majorHAnsi"/>
          <w:sz w:val="36"/>
          <w:szCs w:val="36"/>
        </w:rPr>
        <w:t xml:space="preserve"> </w:t>
      </w:r>
      <w:r w:rsidR="00370C0C" w:rsidRPr="00370C0C">
        <w:rPr>
          <w:rFonts w:asciiTheme="majorHAnsi" w:hAnsiTheme="majorHAnsi" w:cstheme="majorHAnsi"/>
          <w:sz w:val="36"/>
          <w:szCs w:val="36"/>
        </w:rPr>
        <w:t>Bars are divided by bar-lines and at the end is a double bar-line.</w:t>
      </w:r>
    </w:p>
    <w:p w14:paraId="4B035DFE" w14:textId="2FA5E8B8" w:rsidR="00876B49" w:rsidRPr="00EF7230" w:rsidRDefault="00876B49" w:rsidP="00876B49">
      <w:pPr>
        <w:pStyle w:val="ListParagraph"/>
        <w:rPr>
          <w:rFonts w:asciiTheme="majorHAnsi" w:hAnsiTheme="majorHAnsi" w:cstheme="majorHAnsi"/>
          <w:sz w:val="36"/>
          <w:szCs w:val="36"/>
        </w:rPr>
      </w:pPr>
    </w:p>
    <w:p w14:paraId="5B39B8E1" w14:textId="79B4F0A1" w:rsidR="00876B49" w:rsidRPr="00EF7230" w:rsidRDefault="005755E3" w:rsidP="00876B49">
      <w:pPr>
        <w:pStyle w:val="ListParagraph"/>
        <w:rPr>
          <w:rFonts w:asciiTheme="majorHAnsi" w:hAnsiTheme="majorHAnsi" w:cstheme="majorHAnsi"/>
          <w:sz w:val="36"/>
          <w:szCs w:val="36"/>
        </w:rPr>
      </w:pPr>
      <w:r w:rsidRPr="00EF7230">
        <w:rPr>
          <w:rFonts w:asciiTheme="majorHAnsi" w:hAnsiTheme="majorHAnsi" w:cstheme="majorHAnsi"/>
          <w:noProof/>
          <w:sz w:val="36"/>
          <w:szCs w:val="36"/>
        </w:rPr>
        <w:drawing>
          <wp:anchor distT="0" distB="0" distL="114300" distR="114300" simplePos="0" relativeHeight="251662336" behindDoc="1" locked="0" layoutInCell="1" allowOverlap="1" wp14:anchorId="219729FE" wp14:editId="4CF9D00C">
            <wp:simplePos x="0" y="0"/>
            <wp:positionH relativeFrom="column">
              <wp:posOffset>651721</wp:posOffset>
            </wp:positionH>
            <wp:positionV relativeFrom="paragraph">
              <wp:posOffset>64981</wp:posOffset>
            </wp:positionV>
            <wp:extent cx="4132580" cy="533400"/>
            <wp:effectExtent l="0" t="0" r="0" b="0"/>
            <wp:wrapTight wrapText="bothSides">
              <wp:wrapPolygon edited="0">
                <wp:start x="0" y="0"/>
                <wp:lineTo x="0" y="21086"/>
                <wp:lineTo x="21507" y="21086"/>
                <wp:lineTo x="21507" y="0"/>
                <wp:lineTo x="0" y="0"/>
              </wp:wrapPolygon>
            </wp:wrapTight>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2580" cy="533400"/>
                    </a:xfrm>
                    <a:prstGeom prst="rect">
                      <a:avLst/>
                    </a:prstGeom>
                  </pic:spPr>
                </pic:pic>
              </a:graphicData>
            </a:graphic>
            <wp14:sizeRelH relativeFrom="page">
              <wp14:pctWidth>0</wp14:pctWidth>
            </wp14:sizeRelH>
            <wp14:sizeRelV relativeFrom="page">
              <wp14:pctHeight>0</wp14:pctHeight>
            </wp14:sizeRelV>
          </wp:anchor>
        </w:drawing>
      </w:r>
    </w:p>
    <w:p w14:paraId="76D45A48" w14:textId="6295A501" w:rsidR="005755E3" w:rsidRDefault="005755E3" w:rsidP="00370C0C">
      <w:pPr>
        <w:rPr>
          <w:rFonts w:asciiTheme="majorHAnsi" w:hAnsiTheme="majorHAnsi" w:cstheme="majorHAnsi"/>
          <w:sz w:val="36"/>
          <w:szCs w:val="36"/>
        </w:rPr>
      </w:pPr>
    </w:p>
    <w:p w14:paraId="0309949A" w14:textId="77777777" w:rsidR="00062323" w:rsidRDefault="00062323" w:rsidP="00C22EC9">
      <w:pPr>
        <w:pStyle w:val="Heading1"/>
      </w:pPr>
    </w:p>
    <w:p w14:paraId="6E2F7139" w14:textId="23335326" w:rsidR="00876B49" w:rsidRPr="00EF7230" w:rsidRDefault="009A7857" w:rsidP="00C22EC9">
      <w:pPr>
        <w:pStyle w:val="Heading1"/>
      </w:pPr>
      <w:r w:rsidRPr="00EF7230">
        <w:t>Note lengths</w:t>
      </w:r>
    </w:p>
    <w:p w14:paraId="4F8A121B" w14:textId="1FD9F159" w:rsidR="00F84543" w:rsidRDefault="005106E2" w:rsidP="00876B49">
      <w:pPr>
        <w:pStyle w:val="ListParagraph"/>
        <w:rPr>
          <w:rFonts w:asciiTheme="majorHAnsi" w:hAnsiTheme="majorHAnsi" w:cstheme="majorHAnsi"/>
          <w:sz w:val="36"/>
          <w:szCs w:val="36"/>
        </w:rPr>
      </w:pPr>
      <w:r w:rsidRPr="00EF7230">
        <w:rPr>
          <w:noProof/>
        </w:rPr>
        <w:drawing>
          <wp:anchor distT="0" distB="0" distL="114300" distR="114300" simplePos="0" relativeHeight="251663360" behindDoc="1" locked="0" layoutInCell="1" allowOverlap="1" wp14:anchorId="172A0C49" wp14:editId="5212C3F8">
            <wp:simplePos x="0" y="0"/>
            <wp:positionH relativeFrom="column">
              <wp:posOffset>76200</wp:posOffset>
            </wp:positionH>
            <wp:positionV relativeFrom="paragraph">
              <wp:posOffset>71120</wp:posOffset>
            </wp:positionV>
            <wp:extent cx="4787900" cy="414655"/>
            <wp:effectExtent l="0" t="0" r="0" b="4445"/>
            <wp:wrapTight wrapText="bothSides">
              <wp:wrapPolygon edited="0">
                <wp:start x="0" y="0"/>
                <wp:lineTo x="0" y="20839"/>
                <wp:lineTo x="21485" y="20839"/>
                <wp:lineTo x="214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7900" cy="414655"/>
                    </a:xfrm>
                    <a:prstGeom prst="rect">
                      <a:avLst/>
                    </a:prstGeom>
                  </pic:spPr>
                </pic:pic>
              </a:graphicData>
            </a:graphic>
            <wp14:sizeRelH relativeFrom="page">
              <wp14:pctWidth>0</wp14:pctWidth>
            </wp14:sizeRelH>
            <wp14:sizeRelV relativeFrom="page">
              <wp14:pctHeight>0</wp14:pctHeight>
            </wp14:sizeRelV>
          </wp:anchor>
        </w:drawing>
      </w:r>
    </w:p>
    <w:p w14:paraId="4132D969" w14:textId="0FF407BF" w:rsidR="00F84543" w:rsidRDefault="00F84543" w:rsidP="00876B49">
      <w:pPr>
        <w:pStyle w:val="ListParagraph"/>
        <w:rPr>
          <w:rFonts w:asciiTheme="majorHAnsi" w:hAnsiTheme="majorHAnsi" w:cstheme="majorHAnsi"/>
          <w:sz w:val="36"/>
          <w:szCs w:val="36"/>
        </w:rPr>
      </w:pPr>
    </w:p>
    <w:p w14:paraId="4A0B52EB" w14:textId="2E76B095" w:rsidR="00F84543" w:rsidRDefault="00F84543" w:rsidP="00876B49">
      <w:pPr>
        <w:pStyle w:val="ListParagraph"/>
        <w:rPr>
          <w:rFonts w:asciiTheme="majorHAnsi" w:hAnsiTheme="majorHAnsi" w:cstheme="majorHAnsi"/>
          <w:sz w:val="36"/>
          <w:szCs w:val="36"/>
        </w:rPr>
      </w:pPr>
      <w:r w:rsidRPr="00F84543">
        <w:rPr>
          <w:rFonts w:asciiTheme="majorHAnsi" w:hAnsiTheme="majorHAnsi" w:cstheme="majorHAnsi"/>
        </w:rPr>
        <w:t>1           2          3        4</w:t>
      </w:r>
      <w:r w:rsidRPr="00F84543">
        <w:rPr>
          <w:rFonts w:asciiTheme="majorHAnsi" w:hAnsiTheme="majorHAnsi" w:cstheme="majorHAnsi"/>
        </w:rPr>
        <w:tab/>
        <w:t xml:space="preserve">     </w:t>
      </w:r>
      <w:r>
        <w:rPr>
          <w:rFonts w:asciiTheme="majorHAnsi" w:hAnsiTheme="majorHAnsi" w:cstheme="majorHAnsi"/>
        </w:rPr>
        <w:t xml:space="preserve">     </w:t>
      </w:r>
      <w:r w:rsidR="005106E2">
        <w:rPr>
          <w:rFonts w:asciiTheme="majorHAnsi" w:hAnsiTheme="majorHAnsi" w:cstheme="majorHAnsi"/>
        </w:rPr>
        <w:t xml:space="preserve">  </w:t>
      </w:r>
      <w:r w:rsidRPr="00F84543">
        <w:rPr>
          <w:rFonts w:asciiTheme="majorHAnsi" w:hAnsiTheme="majorHAnsi" w:cstheme="majorHAnsi"/>
        </w:rPr>
        <w:t xml:space="preserve"> 1      2       </w:t>
      </w:r>
      <w:r w:rsidR="005106E2">
        <w:rPr>
          <w:rFonts w:asciiTheme="majorHAnsi" w:hAnsiTheme="majorHAnsi" w:cstheme="majorHAnsi"/>
        </w:rPr>
        <w:t xml:space="preserve">   </w:t>
      </w:r>
      <w:r w:rsidRPr="00F84543">
        <w:rPr>
          <w:rFonts w:asciiTheme="majorHAnsi" w:hAnsiTheme="majorHAnsi" w:cstheme="majorHAnsi"/>
        </w:rPr>
        <w:t xml:space="preserve"> 3      4           </w:t>
      </w:r>
      <w:r w:rsidR="005106E2">
        <w:rPr>
          <w:rFonts w:asciiTheme="majorHAnsi" w:hAnsiTheme="majorHAnsi" w:cstheme="majorHAnsi"/>
        </w:rPr>
        <w:t xml:space="preserve">         </w:t>
      </w:r>
      <w:r w:rsidRPr="00F84543">
        <w:rPr>
          <w:rFonts w:asciiTheme="majorHAnsi" w:hAnsiTheme="majorHAnsi" w:cstheme="majorHAnsi"/>
        </w:rPr>
        <w:t>1   2   3   4</w:t>
      </w:r>
      <w:r w:rsidR="00876B49" w:rsidRPr="00EF7230">
        <w:rPr>
          <w:rFonts w:asciiTheme="majorHAnsi" w:hAnsiTheme="majorHAnsi" w:cstheme="majorHAnsi"/>
          <w:sz w:val="36"/>
          <w:szCs w:val="36"/>
        </w:rPr>
        <w:t xml:space="preserve">      </w:t>
      </w:r>
    </w:p>
    <w:p w14:paraId="12CB1286" w14:textId="549A99CE" w:rsidR="00876B49" w:rsidRPr="00EF7230" w:rsidRDefault="00876B49" w:rsidP="00876B49">
      <w:pPr>
        <w:pStyle w:val="ListParagraph"/>
        <w:rPr>
          <w:rFonts w:asciiTheme="majorHAnsi" w:hAnsiTheme="majorHAnsi" w:cstheme="majorHAnsi"/>
          <w:sz w:val="36"/>
          <w:szCs w:val="36"/>
        </w:rPr>
      </w:pPr>
      <w:r w:rsidRPr="00EF7230">
        <w:rPr>
          <w:rFonts w:asciiTheme="majorHAnsi" w:hAnsiTheme="majorHAnsi" w:cstheme="majorHAnsi"/>
          <w:sz w:val="36"/>
          <w:szCs w:val="36"/>
        </w:rPr>
        <w:t xml:space="preserve">Crotchets                 Minims             </w:t>
      </w:r>
      <w:r w:rsidR="00F84543">
        <w:rPr>
          <w:rFonts w:asciiTheme="majorHAnsi" w:hAnsiTheme="majorHAnsi" w:cstheme="majorHAnsi"/>
          <w:sz w:val="36"/>
          <w:szCs w:val="36"/>
        </w:rPr>
        <w:t xml:space="preserve"> </w:t>
      </w:r>
      <w:r w:rsidRPr="00EF7230">
        <w:rPr>
          <w:rFonts w:asciiTheme="majorHAnsi" w:hAnsiTheme="majorHAnsi" w:cstheme="majorHAnsi"/>
          <w:sz w:val="36"/>
          <w:szCs w:val="36"/>
        </w:rPr>
        <w:t>Semibreve</w:t>
      </w:r>
    </w:p>
    <w:p w14:paraId="2A13CCDE" w14:textId="77777777" w:rsidR="00876B49" w:rsidRPr="00EF7230" w:rsidRDefault="00876B49" w:rsidP="00876B49">
      <w:pPr>
        <w:pStyle w:val="ListParagraph"/>
        <w:rPr>
          <w:rFonts w:asciiTheme="majorHAnsi" w:hAnsiTheme="majorHAnsi" w:cstheme="majorHAnsi"/>
          <w:sz w:val="36"/>
          <w:szCs w:val="36"/>
        </w:rPr>
      </w:pPr>
    </w:p>
    <w:p w14:paraId="1F1BD777" w14:textId="4E3E25C4" w:rsidR="00876B49" w:rsidRPr="00EF7230" w:rsidRDefault="00876B49" w:rsidP="009A7857">
      <w:pPr>
        <w:rPr>
          <w:rFonts w:asciiTheme="majorHAnsi" w:hAnsiTheme="majorHAnsi" w:cstheme="majorHAnsi"/>
          <w:sz w:val="36"/>
          <w:szCs w:val="36"/>
        </w:rPr>
      </w:pPr>
      <w:r w:rsidRPr="00EF7230">
        <w:rPr>
          <w:rFonts w:asciiTheme="majorHAnsi" w:hAnsiTheme="majorHAnsi" w:cstheme="majorHAnsi"/>
          <w:sz w:val="36"/>
          <w:szCs w:val="36"/>
        </w:rPr>
        <w:t>The corresponding rests</w:t>
      </w:r>
    </w:p>
    <w:p w14:paraId="0A25C56D" w14:textId="77777777" w:rsidR="00876B49" w:rsidRPr="00EF7230" w:rsidRDefault="00876B49" w:rsidP="00876B49">
      <w:pPr>
        <w:pStyle w:val="ListParagraph"/>
        <w:rPr>
          <w:rFonts w:asciiTheme="majorHAnsi" w:hAnsiTheme="majorHAnsi" w:cstheme="majorHAnsi"/>
          <w:sz w:val="36"/>
          <w:szCs w:val="36"/>
        </w:rPr>
      </w:pPr>
      <w:r w:rsidRPr="00EF7230">
        <w:rPr>
          <w:rFonts w:asciiTheme="majorHAnsi" w:hAnsiTheme="majorHAnsi" w:cstheme="majorHAnsi"/>
          <w:noProof/>
          <w:sz w:val="36"/>
          <w:szCs w:val="36"/>
        </w:rPr>
        <w:drawing>
          <wp:inline distT="0" distB="0" distL="0" distR="0" wp14:anchorId="245EE55D" wp14:editId="15419DEE">
            <wp:extent cx="4479488" cy="4233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1671" cy="432045"/>
                    </a:xfrm>
                    <a:prstGeom prst="rect">
                      <a:avLst/>
                    </a:prstGeom>
                  </pic:spPr>
                </pic:pic>
              </a:graphicData>
            </a:graphic>
          </wp:inline>
        </w:drawing>
      </w:r>
    </w:p>
    <w:p w14:paraId="6613AE3A" w14:textId="1EF9039A" w:rsidR="00876B49" w:rsidRPr="00F84543" w:rsidRDefault="00876B49" w:rsidP="00876B49">
      <w:pPr>
        <w:rPr>
          <w:rFonts w:asciiTheme="majorHAnsi" w:hAnsiTheme="majorHAnsi" w:cstheme="majorHAnsi"/>
        </w:rPr>
      </w:pPr>
      <w:r w:rsidRPr="00EF7230">
        <w:rPr>
          <w:rFonts w:asciiTheme="majorHAnsi" w:hAnsiTheme="majorHAnsi" w:cstheme="majorHAnsi"/>
          <w:sz w:val="36"/>
          <w:szCs w:val="36"/>
        </w:rPr>
        <w:t xml:space="preserve">                </w:t>
      </w:r>
      <w:r w:rsidRPr="00F84543">
        <w:rPr>
          <w:rFonts w:asciiTheme="majorHAnsi" w:hAnsiTheme="majorHAnsi" w:cstheme="majorHAnsi"/>
        </w:rPr>
        <w:t xml:space="preserve"> 1           2          3        4</w:t>
      </w:r>
      <w:r w:rsidRPr="00F84543">
        <w:rPr>
          <w:rFonts w:asciiTheme="majorHAnsi" w:hAnsiTheme="majorHAnsi" w:cstheme="majorHAnsi"/>
        </w:rPr>
        <w:tab/>
        <w:t xml:space="preserve">      1      2       </w:t>
      </w:r>
      <w:r w:rsidR="005106E2">
        <w:rPr>
          <w:rFonts w:asciiTheme="majorHAnsi" w:hAnsiTheme="majorHAnsi" w:cstheme="majorHAnsi"/>
        </w:rPr>
        <w:t xml:space="preserve">    </w:t>
      </w:r>
      <w:r w:rsidRPr="00F84543">
        <w:rPr>
          <w:rFonts w:asciiTheme="majorHAnsi" w:hAnsiTheme="majorHAnsi" w:cstheme="majorHAnsi"/>
        </w:rPr>
        <w:t xml:space="preserve"> 3      4           1   2   3   4</w:t>
      </w:r>
    </w:p>
    <w:p w14:paraId="6D3C1EBE" w14:textId="6119A2E2" w:rsidR="00876B49" w:rsidRPr="00EF7230" w:rsidRDefault="00876B49" w:rsidP="005755E3">
      <w:pPr>
        <w:rPr>
          <w:rFonts w:asciiTheme="majorHAnsi" w:hAnsiTheme="majorHAnsi" w:cstheme="majorHAnsi"/>
          <w:sz w:val="36"/>
          <w:szCs w:val="36"/>
        </w:rPr>
      </w:pPr>
    </w:p>
    <w:p w14:paraId="23CD35AF" w14:textId="2724C346" w:rsidR="00F84543" w:rsidRDefault="005755E3" w:rsidP="009A7857">
      <w:pPr>
        <w:rPr>
          <w:rFonts w:asciiTheme="majorHAnsi" w:hAnsiTheme="majorHAnsi" w:cstheme="majorHAnsi"/>
          <w:b/>
          <w:bCs/>
          <w:sz w:val="36"/>
          <w:szCs w:val="36"/>
          <w:u w:val="single"/>
        </w:rPr>
      </w:pPr>
      <w:r w:rsidRPr="00EF7230">
        <w:rPr>
          <w:rFonts w:asciiTheme="majorHAnsi" w:hAnsiTheme="majorHAnsi" w:cstheme="majorHAnsi"/>
          <w:sz w:val="36"/>
          <w:szCs w:val="36"/>
        </w:rPr>
        <w:t xml:space="preserve">Holding the bow – keep hand and fingers relaxed like a bunch of bananas. </w:t>
      </w:r>
      <w:proofErr w:type="gramStart"/>
      <w:r w:rsidRPr="00EF7230">
        <w:rPr>
          <w:rFonts w:asciiTheme="majorHAnsi" w:hAnsiTheme="majorHAnsi" w:cstheme="majorHAnsi"/>
          <w:sz w:val="36"/>
          <w:szCs w:val="36"/>
        </w:rPr>
        <w:t>Don’t</w:t>
      </w:r>
      <w:proofErr w:type="gramEnd"/>
      <w:r w:rsidRPr="00EF7230">
        <w:rPr>
          <w:rFonts w:asciiTheme="majorHAnsi" w:hAnsiTheme="majorHAnsi" w:cstheme="majorHAnsi"/>
          <w:sz w:val="36"/>
          <w:szCs w:val="36"/>
        </w:rPr>
        <w:t xml:space="preserve"> press down hard on the strings. Use arm from the elbow</w:t>
      </w:r>
      <w:r w:rsidR="00C74B87" w:rsidRPr="00EF7230">
        <w:rPr>
          <w:rFonts w:asciiTheme="majorHAnsi" w:hAnsiTheme="majorHAnsi" w:cstheme="majorHAnsi"/>
          <w:sz w:val="36"/>
          <w:szCs w:val="36"/>
        </w:rPr>
        <w:t xml:space="preserve"> to keep the bow at a </w:t>
      </w:r>
      <w:r w:rsidR="00EF7230" w:rsidRPr="00EF7230">
        <w:rPr>
          <w:rFonts w:asciiTheme="majorHAnsi" w:hAnsiTheme="majorHAnsi" w:cstheme="majorHAnsi"/>
          <w:sz w:val="36"/>
          <w:szCs w:val="36"/>
        </w:rPr>
        <w:t>90-degree</w:t>
      </w:r>
      <w:r w:rsidR="00C74B87" w:rsidRPr="00EF7230">
        <w:rPr>
          <w:rFonts w:asciiTheme="majorHAnsi" w:hAnsiTheme="majorHAnsi" w:cstheme="majorHAnsi"/>
          <w:sz w:val="36"/>
          <w:szCs w:val="36"/>
        </w:rPr>
        <w:t xml:space="preserve"> angle to the strings.</w:t>
      </w:r>
    </w:p>
    <w:p w14:paraId="031AE4D2" w14:textId="2DC96FA7" w:rsidR="00CC3956" w:rsidRPr="00EF7230" w:rsidRDefault="00CC3956" w:rsidP="00C22EC9">
      <w:pPr>
        <w:pStyle w:val="Heading1"/>
      </w:pPr>
      <w:r w:rsidRPr="00EF7230">
        <w:t>Part 2 – the Pieces</w:t>
      </w:r>
    </w:p>
    <w:p w14:paraId="72846E75" w14:textId="5D8E7A65" w:rsidR="00CC3956" w:rsidRPr="00EF7230" w:rsidRDefault="00CC3956" w:rsidP="009A7857">
      <w:pPr>
        <w:rPr>
          <w:rFonts w:asciiTheme="majorHAnsi" w:hAnsiTheme="majorHAnsi" w:cstheme="majorHAnsi"/>
          <w:b/>
          <w:bCs/>
          <w:sz w:val="36"/>
          <w:szCs w:val="36"/>
          <w:u w:val="single"/>
        </w:rPr>
      </w:pPr>
    </w:p>
    <w:p w14:paraId="3DFA6EE6" w14:textId="7E98FFBC" w:rsidR="00CC3956" w:rsidRPr="00EF7230" w:rsidRDefault="00CC3956" w:rsidP="009A7857">
      <w:pPr>
        <w:rPr>
          <w:rFonts w:asciiTheme="majorHAnsi" w:hAnsiTheme="majorHAnsi" w:cstheme="majorHAnsi"/>
          <w:sz w:val="36"/>
          <w:szCs w:val="36"/>
        </w:rPr>
      </w:pPr>
      <w:r w:rsidRPr="00EF7230">
        <w:rPr>
          <w:rFonts w:asciiTheme="majorHAnsi" w:hAnsiTheme="majorHAnsi" w:cstheme="majorHAnsi"/>
          <w:sz w:val="36"/>
          <w:szCs w:val="36"/>
        </w:rPr>
        <w:t xml:space="preserve">Some of the pieces start with bars rest. Musicians count the bars like </w:t>
      </w:r>
      <w:proofErr w:type="gramStart"/>
      <w:r w:rsidRPr="00EF7230">
        <w:rPr>
          <w:rFonts w:asciiTheme="majorHAnsi" w:hAnsiTheme="majorHAnsi" w:cstheme="majorHAnsi"/>
          <w:sz w:val="36"/>
          <w:szCs w:val="36"/>
        </w:rPr>
        <w:t>this</w:t>
      </w:r>
      <w:proofErr w:type="gramEnd"/>
    </w:p>
    <w:p w14:paraId="529364F0" w14:textId="77777777" w:rsidR="00CC3956" w:rsidRPr="00EF7230" w:rsidRDefault="00CC3956" w:rsidP="00CC3956">
      <w:pPr>
        <w:pStyle w:val="ListParagraph"/>
        <w:ind w:left="0"/>
        <w:rPr>
          <w:rFonts w:asciiTheme="majorHAnsi" w:hAnsiTheme="majorHAnsi" w:cstheme="majorHAnsi"/>
          <w:sz w:val="36"/>
          <w:szCs w:val="36"/>
        </w:rPr>
      </w:pPr>
      <w:r w:rsidRPr="00F84543">
        <w:rPr>
          <w:rFonts w:asciiTheme="majorHAnsi" w:hAnsiTheme="majorHAnsi" w:cstheme="majorHAnsi"/>
          <w:b/>
          <w:bCs/>
          <w:sz w:val="36"/>
          <w:szCs w:val="36"/>
        </w:rPr>
        <w:t>1</w:t>
      </w:r>
      <w:r w:rsidRPr="00EF7230">
        <w:rPr>
          <w:rFonts w:asciiTheme="majorHAnsi" w:hAnsiTheme="majorHAnsi" w:cstheme="majorHAnsi"/>
          <w:sz w:val="36"/>
          <w:szCs w:val="36"/>
        </w:rPr>
        <w:tab/>
        <w:t xml:space="preserve"> 2</w:t>
      </w:r>
      <w:r w:rsidRPr="00EF7230">
        <w:rPr>
          <w:rFonts w:asciiTheme="majorHAnsi" w:hAnsiTheme="majorHAnsi" w:cstheme="majorHAnsi"/>
          <w:sz w:val="36"/>
          <w:szCs w:val="36"/>
        </w:rPr>
        <w:tab/>
        <w:t xml:space="preserve"> 3</w:t>
      </w:r>
      <w:r w:rsidRPr="00EF7230">
        <w:rPr>
          <w:rFonts w:asciiTheme="majorHAnsi" w:hAnsiTheme="majorHAnsi" w:cstheme="majorHAnsi"/>
          <w:sz w:val="36"/>
          <w:szCs w:val="36"/>
        </w:rPr>
        <w:tab/>
        <w:t xml:space="preserve"> 4 </w:t>
      </w:r>
    </w:p>
    <w:p w14:paraId="7B941AE8" w14:textId="77777777" w:rsidR="00CC3956" w:rsidRPr="00EF7230" w:rsidRDefault="00CC3956" w:rsidP="00CC3956">
      <w:pPr>
        <w:pStyle w:val="ListParagraph"/>
        <w:ind w:left="0"/>
        <w:rPr>
          <w:rFonts w:asciiTheme="majorHAnsi" w:hAnsiTheme="majorHAnsi" w:cstheme="majorHAnsi"/>
          <w:sz w:val="36"/>
          <w:szCs w:val="36"/>
        </w:rPr>
      </w:pPr>
      <w:r w:rsidRPr="00F84543">
        <w:rPr>
          <w:rFonts w:asciiTheme="majorHAnsi" w:hAnsiTheme="majorHAnsi" w:cstheme="majorHAnsi"/>
          <w:b/>
          <w:bCs/>
          <w:sz w:val="36"/>
          <w:szCs w:val="36"/>
        </w:rPr>
        <w:t>2</w:t>
      </w:r>
      <w:r w:rsidRPr="00EF7230">
        <w:rPr>
          <w:rFonts w:asciiTheme="majorHAnsi" w:hAnsiTheme="majorHAnsi" w:cstheme="majorHAnsi"/>
          <w:sz w:val="36"/>
          <w:szCs w:val="36"/>
        </w:rPr>
        <w:tab/>
        <w:t xml:space="preserve"> 2</w:t>
      </w:r>
      <w:r w:rsidRPr="00EF7230">
        <w:rPr>
          <w:rFonts w:asciiTheme="majorHAnsi" w:hAnsiTheme="majorHAnsi" w:cstheme="majorHAnsi"/>
          <w:sz w:val="36"/>
          <w:szCs w:val="36"/>
        </w:rPr>
        <w:tab/>
        <w:t xml:space="preserve"> 3</w:t>
      </w:r>
      <w:r w:rsidRPr="00EF7230">
        <w:rPr>
          <w:rFonts w:asciiTheme="majorHAnsi" w:hAnsiTheme="majorHAnsi" w:cstheme="majorHAnsi"/>
          <w:sz w:val="36"/>
          <w:szCs w:val="36"/>
        </w:rPr>
        <w:tab/>
        <w:t xml:space="preserve"> 4</w:t>
      </w:r>
    </w:p>
    <w:p w14:paraId="138E3BA8" w14:textId="7BD940AC" w:rsidR="00CC3956" w:rsidRPr="00EF7230" w:rsidRDefault="00CC3956" w:rsidP="009A7857">
      <w:pPr>
        <w:rPr>
          <w:rFonts w:asciiTheme="majorHAnsi" w:hAnsiTheme="majorHAnsi" w:cstheme="majorHAnsi"/>
          <w:sz w:val="36"/>
          <w:szCs w:val="36"/>
        </w:rPr>
      </w:pPr>
    </w:p>
    <w:p w14:paraId="5892F334" w14:textId="718D3D76" w:rsidR="00CC3956" w:rsidRPr="00EF7230" w:rsidRDefault="00CC3956" w:rsidP="009A7857">
      <w:pPr>
        <w:rPr>
          <w:rFonts w:asciiTheme="majorHAnsi" w:hAnsiTheme="majorHAnsi" w:cstheme="majorHAnsi"/>
          <w:sz w:val="36"/>
          <w:szCs w:val="36"/>
        </w:rPr>
      </w:pPr>
      <w:r w:rsidRPr="00EF7230">
        <w:rPr>
          <w:rFonts w:asciiTheme="majorHAnsi" w:hAnsiTheme="majorHAnsi" w:cstheme="majorHAnsi"/>
          <w:sz w:val="36"/>
          <w:szCs w:val="36"/>
        </w:rPr>
        <w:t>Be ready with the violin and bow in the correct position before the introduction. Pieces will be counted in.</w:t>
      </w:r>
    </w:p>
    <w:p w14:paraId="527BC4D0" w14:textId="713A3D98" w:rsidR="00CC3956" w:rsidRPr="00EF7230" w:rsidRDefault="00CC3956" w:rsidP="009A7857">
      <w:pPr>
        <w:rPr>
          <w:rFonts w:asciiTheme="majorHAnsi" w:hAnsiTheme="majorHAnsi" w:cstheme="majorHAnsi"/>
          <w:sz w:val="36"/>
          <w:szCs w:val="36"/>
        </w:rPr>
      </w:pPr>
    </w:p>
    <w:p w14:paraId="6259EED9" w14:textId="37E808ED" w:rsidR="00CC3956" w:rsidRPr="00EF7230" w:rsidRDefault="00CC3956" w:rsidP="009A7857">
      <w:pPr>
        <w:rPr>
          <w:rFonts w:asciiTheme="majorHAnsi" w:hAnsiTheme="majorHAnsi" w:cstheme="majorHAnsi"/>
          <w:sz w:val="36"/>
          <w:szCs w:val="36"/>
        </w:rPr>
      </w:pPr>
      <w:r w:rsidRPr="00EF7230">
        <w:rPr>
          <w:rFonts w:asciiTheme="majorHAnsi" w:hAnsiTheme="majorHAnsi" w:cstheme="majorHAnsi"/>
          <w:sz w:val="36"/>
          <w:szCs w:val="36"/>
        </w:rPr>
        <w:t>Bow Down, O Belinda – Plucking G and D - one beat notes.</w:t>
      </w:r>
      <w:r w:rsidR="00EF7230" w:rsidRPr="00EF7230">
        <w:rPr>
          <w:rFonts w:asciiTheme="majorHAnsi" w:hAnsiTheme="majorHAnsi" w:cstheme="majorHAnsi"/>
          <w:sz w:val="36"/>
          <w:szCs w:val="36"/>
        </w:rPr>
        <w:t xml:space="preserve"> Repeat marks.</w:t>
      </w:r>
    </w:p>
    <w:p w14:paraId="19894029" w14:textId="416F13BA" w:rsidR="00CC3956" w:rsidRPr="00EF7230" w:rsidRDefault="00CC3956" w:rsidP="009A7857">
      <w:pPr>
        <w:rPr>
          <w:rFonts w:asciiTheme="majorHAnsi" w:hAnsiTheme="majorHAnsi" w:cstheme="majorHAnsi"/>
          <w:sz w:val="36"/>
          <w:szCs w:val="36"/>
        </w:rPr>
      </w:pPr>
    </w:p>
    <w:p w14:paraId="5D548E33" w14:textId="6F04908A" w:rsidR="00CC3956" w:rsidRPr="00EF7230" w:rsidRDefault="00CC3956" w:rsidP="009A7857">
      <w:pPr>
        <w:rPr>
          <w:rFonts w:asciiTheme="majorHAnsi" w:hAnsiTheme="majorHAnsi" w:cstheme="majorHAnsi"/>
          <w:sz w:val="36"/>
          <w:szCs w:val="36"/>
        </w:rPr>
      </w:pPr>
      <w:r w:rsidRPr="00EF7230">
        <w:rPr>
          <w:rFonts w:asciiTheme="majorHAnsi" w:hAnsiTheme="majorHAnsi" w:cstheme="majorHAnsi"/>
          <w:sz w:val="36"/>
          <w:szCs w:val="36"/>
        </w:rPr>
        <w:t>Under Arrest – 2 bars intro – plucking one beat G and D with one beat rests.</w:t>
      </w:r>
    </w:p>
    <w:p w14:paraId="1D29FB0A" w14:textId="6E9080AD" w:rsidR="00CC3956" w:rsidRPr="00EF7230" w:rsidRDefault="00CC3956" w:rsidP="009A7857">
      <w:pPr>
        <w:rPr>
          <w:rFonts w:asciiTheme="majorHAnsi" w:hAnsiTheme="majorHAnsi" w:cstheme="majorHAnsi"/>
          <w:sz w:val="36"/>
          <w:szCs w:val="36"/>
        </w:rPr>
      </w:pPr>
    </w:p>
    <w:p w14:paraId="38A56914" w14:textId="74E54948" w:rsidR="00CC3956" w:rsidRPr="00EF7230" w:rsidRDefault="00CC3956" w:rsidP="009A7857">
      <w:pPr>
        <w:rPr>
          <w:rFonts w:asciiTheme="majorHAnsi" w:hAnsiTheme="majorHAnsi" w:cstheme="majorHAnsi"/>
          <w:sz w:val="36"/>
          <w:szCs w:val="36"/>
        </w:rPr>
      </w:pPr>
      <w:r w:rsidRPr="00EF7230">
        <w:rPr>
          <w:rFonts w:asciiTheme="majorHAnsi" w:hAnsiTheme="majorHAnsi" w:cstheme="majorHAnsi"/>
          <w:sz w:val="36"/>
          <w:szCs w:val="36"/>
        </w:rPr>
        <w:t>Jim along Josie – introducing A and E.</w:t>
      </w:r>
    </w:p>
    <w:p w14:paraId="1B394DDD" w14:textId="006CD0C2" w:rsidR="00CC3956" w:rsidRPr="00EF7230" w:rsidRDefault="00CC3956" w:rsidP="009A7857">
      <w:pPr>
        <w:rPr>
          <w:rFonts w:asciiTheme="majorHAnsi" w:hAnsiTheme="majorHAnsi" w:cstheme="majorHAnsi"/>
          <w:sz w:val="36"/>
          <w:szCs w:val="36"/>
        </w:rPr>
      </w:pPr>
    </w:p>
    <w:p w14:paraId="6991622A" w14:textId="690F18FF" w:rsidR="00CC3956" w:rsidRPr="00EF7230" w:rsidRDefault="0094028F" w:rsidP="009A7857">
      <w:pPr>
        <w:rPr>
          <w:rFonts w:asciiTheme="majorHAnsi" w:hAnsiTheme="majorHAnsi" w:cstheme="majorHAnsi"/>
          <w:sz w:val="36"/>
          <w:szCs w:val="36"/>
        </w:rPr>
      </w:pPr>
      <w:r w:rsidRPr="00EF7230">
        <w:rPr>
          <w:rFonts w:asciiTheme="majorHAnsi" w:hAnsiTheme="majorHAnsi" w:cstheme="majorHAnsi"/>
          <w:sz w:val="36"/>
          <w:szCs w:val="36"/>
        </w:rPr>
        <w:t>Down Up – all strings. Using the bow – raise or lower the right arm slightly to play on the next string.</w:t>
      </w:r>
    </w:p>
    <w:p w14:paraId="033ED5AB" w14:textId="1C97AB3C" w:rsidR="00EF7230" w:rsidRPr="00EF7230" w:rsidRDefault="00EF7230" w:rsidP="009A7857">
      <w:pPr>
        <w:rPr>
          <w:rFonts w:asciiTheme="majorHAnsi" w:hAnsiTheme="majorHAnsi" w:cstheme="majorHAnsi"/>
          <w:sz w:val="36"/>
          <w:szCs w:val="36"/>
        </w:rPr>
      </w:pPr>
    </w:p>
    <w:p w14:paraId="0190D36D" w14:textId="1132B335" w:rsidR="00EF7230" w:rsidRPr="00EF7230" w:rsidRDefault="00EF7230" w:rsidP="009A7857">
      <w:pPr>
        <w:rPr>
          <w:rFonts w:asciiTheme="majorHAnsi" w:hAnsiTheme="majorHAnsi" w:cstheme="majorHAnsi"/>
          <w:sz w:val="36"/>
          <w:szCs w:val="36"/>
        </w:rPr>
      </w:pPr>
      <w:r w:rsidRPr="00EF7230">
        <w:rPr>
          <w:rFonts w:asciiTheme="majorHAnsi" w:hAnsiTheme="majorHAnsi" w:cstheme="majorHAnsi"/>
          <w:sz w:val="36"/>
          <w:szCs w:val="36"/>
        </w:rPr>
        <w:t>London Bridge – introducing minims (two beat notes, long bows)</w:t>
      </w:r>
    </w:p>
    <w:p w14:paraId="6111B458" w14:textId="7F4087BB" w:rsidR="00EF7230" w:rsidRPr="00EF7230" w:rsidRDefault="00EF7230" w:rsidP="009A7857">
      <w:pPr>
        <w:rPr>
          <w:rFonts w:asciiTheme="majorHAnsi" w:hAnsiTheme="majorHAnsi" w:cstheme="majorHAnsi"/>
          <w:sz w:val="36"/>
          <w:szCs w:val="36"/>
        </w:rPr>
      </w:pPr>
    </w:p>
    <w:p w14:paraId="69A4031F" w14:textId="5FBC37DB" w:rsidR="00EF7230" w:rsidRPr="00EF7230" w:rsidRDefault="00EF7230" w:rsidP="009A7857">
      <w:pPr>
        <w:rPr>
          <w:rFonts w:asciiTheme="majorHAnsi" w:hAnsiTheme="majorHAnsi" w:cstheme="majorHAnsi"/>
          <w:sz w:val="36"/>
          <w:szCs w:val="36"/>
        </w:rPr>
      </w:pPr>
      <w:r w:rsidRPr="00EF7230">
        <w:rPr>
          <w:rFonts w:asciiTheme="majorHAnsi" w:hAnsiTheme="majorHAnsi" w:cstheme="majorHAnsi"/>
          <w:sz w:val="36"/>
          <w:szCs w:val="36"/>
        </w:rPr>
        <w:t xml:space="preserve">Fast Lane – bow retake, </w:t>
      </w:r>
      <w:proofErr w:type="gramStart"/>
      <w:r w:rsidRPr="00EF7230">
        <w:rPr>
          <w:rFonts w:asciiTheme="majorHAnsi" w:hAnsiTheme="majorHAnsi" w:cstheme="majorHAnsi"/>
          <w:sz w:val="36"/>
          <w:szCs w:val="36"/>
        </w:rPr>
        <w:t>1</w:t>
      </w:r>
      <w:r w:rsidRPr="00EF7230">
        <w:rPr>
          <w:rFonts w:asciiTheme="majorHAnsi" w:hAnsiTheme="majorHAnsi" w:cstheme="majorHAnsi"/>
          <w:sz w:val="36"/>
          <w:szCs w:val="36"/>
          <w:vertAlign w:val="superscript"/>
        </w:rPr>
        <w:t>st</w:t>
      </w:r>
      <w:proofErr w:type="gramEnd"/>
      <w:r w:rsidRPr="00EF7230">
        <w:rPr>
          <w:rFonts w:asciiTheme="majorHAnsi" w:hAnsiTheme="majorHAnsi" w:cstheme="majorHAnsi"/>
          <w:sz w:val="36"/>
          <w:szCs w:val="36"/>
        </w:rPr>
        <w:t xml:space="preserve"> and 2</w:t>
      </w:r>
      <w:r w:rsidRPr="00EF7230">
        <w:rPr>
          <w:rFonts w:asciiTheme="majorHAnsi" w:hAnsiTheme="majorHAnsi" w:cstheme="majorHAnsi"/>
          <w:sz w:val="36"/>
          <w:szCs w:val="36"/>
          <w:vertAlign w:val="superscript"/>
        </w:rPr>
        <w:t>nd</w:t>
      </w:r>
      <w:r w:rsidRPr="00EF7230">
        <w:rPr>
          <w:rFonts w:asciiTheme="majorHAnsi" w:hAnsiTheme="majorHAnsi" w:cstheme="majorHAnsi"/>
          <w:sz w:val="36"/>
          <w:szCs w:val="36"/>
        </w:rPr>
        <w:t xml:space="preserve"> time bars. Two beat rest.</w:t>
      </w:r>
    </w:p>
    <w:p w14:paraId="093A2CE1" w14:textId="17D872D5" w:rsidR="00EF7230" w:rsidRPr="00EF7230" w:rsidRDefault="00EF7230" w:rsidP="009A7857">
      <w:pPr>
        <w:rPr>
          <w:rFonts w:asciiTheme="majorHAnsi" w:hAnsiTheme="majorHAnsi" w:cstheme="majorHAnsi"/>
          <w:sz w:val="36"/>
          <w:szCs w:val="36"/>
        </w:rPr>
      </w:pPr>
    </w:p>
    <w:p w14:paraId="65BA069B" w14:textId="4DA1F530" w:rsidR="00EF7230" w:rsidRPr="00EF7230" w:rsidRDefault="00EF7230" w:rsidP="009A7857">
      <w:pPr>
        <w:rPr>
          <w:rFonts w:asciiTheme="majorHAnsi" w:hAnsiTheme="majorHAnsi" w:cstheme="majorHAnsi"/>
          <w:sz w:val="36"/>
          <w:szCs w:val="36"/>
        </w:rPr>
      </w:pPr>
      <w:r w:rsidRPr="00EF7230">
        <w:rPr>
          <w:rFonts w:asciiTheme="majorHAnsi" w:hAnsiTheme="majorHAnsi" w:cstheme="majorHAnsi"/>
          <w:sz w:val="36"/>
          <w:szCs w:val="36"/>
        </w:rPr>
        <w:t>In Flight – introducing dotted minims (3 beat notes) Bow retakes. Whole bar rest.</w:t>
      </w:r>
    </w:p>
    <w:p w14:paraId="7214582A" w14:textId="11872A10" w:rsidR="00EF7230" w:rsidRPr="00EF7230" w:rsidRDefault="00EF7230" w:rsidP="009A7857">
      <w:pPr>
        <w:rPr>
          <w:rFonts w:asciiTheme="majorHAnsi" w:hAnsiTheme="majorHAnsi" w:cstheme="majorHAnsi"/>
          <w:sz w:val="36"/>
          <w:szCs w:val="36"/>
        </w:rPr>
      </w:pPr>
    </w:p>
    <w:p w14:paraId="09656362" w14:textId="666CAEA8" w:rsidR="00EF7230" w:rsidRPr="00EF7230" w:rsidRDefault="00EF7230" w:rsidP="009A7857">
      <w:pPr>
        <w:rPr>
          <w:rFonts w:asciiTheme="majorHAnsi" w:hAnsiTheme="majorHAnsi" w:cstheme="majorHAnsi"/>
          <w:sz w:val="36"/>
          <w:szCs w:val="36"/>
        </w:rPr>
      </w:pPr>
      <w:r w:rsidRPr="00EF7230">
        <w:rPr>
          <w:rFonts w:asciiTheme="majorHAnsi" w:hAnsiTheme="majorHAnsi" w:cstheme="majorHAnsi"/>
          <w:sz w:val="36"/>
          <w:szCs w:val="36"/>
        </w:rPr>
        <w:t>Lift Off – retakes, pause sign.</w:t>
      </w:r>
    </w:p>
    <w:p w14:paraId="72754E2D" w14:textId="19450AD0" w:rsidR="00EF7230" w:rsidRPr="00EF7230" w:rsidRDefault="00EF7230" w:rsidP="009A7857">
      <w:pPr>
        <w:rPr>
          <w:rFonts w:asciiTheme="majorHAnsi" w:hAnsiTheme="majorHAnsi" w:cstheme="majorHAnsi"/>
          <w:sz w:val="36"/>
          <w:szCs w:val="36"/>
        </w:rPr>
      </w:pPr>
    </w:p>
    <w:p w14:paraId="08BC87C9" w14:textId="34B8D00C" w:rsidR="00EF7230" w:rsidRPr="00EF7230" w:rsidRDefault="00EF7230" w:rsidP="009A7857">
      <w:pPr>
        <w:rPr>
          <w:rFonts w:asciiTheme="majorHAnsi" w:hAnsiTheme="majorHAnsi" w:cstheme="majorHAnsi"/>
          <w:sz w:val="36"/>
          <w:szCs w:val="36"/>
        </w:rPr>
      </w:pPr>
      <w:r w:rsidRPr="00EF7230">
        <w:rPr>
          <w:rFonts w:asciiTheme="majorHAnsi" w:hAnsiTheme="majorHAnsi" w:cstheme="majorHAnsi"/>
          <w:sz w:val="36"/>
          <w:szCs w:val="36"/>
        </w:rPr>
        <w:t>Katie’s Waltz – mixture of long and short bows.</w:t>
      </w:r>
    </w:p>
    <w:p w14:paraId="3112269D" w14:textId="20602F1A" w:rsidR="00EF7230" w:rsidRPr="00EF7230" w:rsidRDefault="00EF7230" w:rsidP="009A7857">
      <w:pPr>
        <w:rPr>
          <w:rFonts w:asciiTheme="majorHAnsi" w:hAnsiTheme="majorHAnsi" w:cstheme="majorHAnsi"/>
          <w:sz w:val="36"/>
          <w:szCs w:val="36"/>
        </w:rPr>
      </w:pPr>
    </w:p>
    <w:p w14:paraId="24FBB8A9" w14:textId="6E5D0305" w:rsidR="00EF7230" w:rsidRPr="00EF7230" w:rsidRDefault="00EF7230" w:rsidP="009A7857">
      <w:pPr>
        <w:rPr>
          <w:rFonts w:asciiTheme="majorHAnsi" w:hAnsiTheme="majorHAnsi" w:cstheme="majorHAnsi"/>
          <w:sz w:val="36"/>
          <w:szCs w:val="36"/>
        </w:rPr>
      </w:pPr>
      <w:r w:rsidRPr="00EF7230">
        <w:rPr>
          <w:rFonts w:asciiTheme="majorHAnsi" w:hAnsiTheme="majorHAnsi" w:cstheme="majorHAnsi"/>
          <w:sz w:val="36"/>
          <w:szCs w:val="36"/>
        </w:rPr>
        <w:t>Here it Comes – use of 1</w:t>
      </w:r>
      <w:r w:rsidRPr="00EF7230">
        <w:rPr>
          <w:rFonts w:asciiTheme="majorHAnsi" w:hAnsiTheme="majorHAnsi" w:cstheme="majorHAnsi"/>
          <w:sz w:val="36"/>
          <w:szCs w:val="36"/>
          <w:vertAlign w:val="superscript"/>
        </w:rPr>
        <w:t>st</w:t>
      </w:r>
      <w:r w:rsidRPr="00EF7230">
        <w:rPr>
          <w:rFonts w:asciiTheme="majorHAnsi" w:hAnsiTheme="majorHAnsi" w:cstheme="majorHAnsi"/>
          <w:sz w:val="36"/>
          <w:szCs w:val="36"/>
        </w:rPr>
        <w:t xml:space="preserve"> finger on E and A, making F and B. introducing quavers, half beat notes.</w:t>
      </w:r>
    </w:p>
    <w:p w14:paraId="0149BD19" w14:textId="04E81950" w:rsidR="00EF7230" w:rsidRPr="00EF7230" w:rsidRDefault="00EF7230" w:rsidP="009A7857">
      <w:pPr>
        <w:rPr>
          <w:rFonts w:asciiTheme="majorHAnsi" w:hAnsiTheme="majorHAnsi" w:cstheme="majorHAnsi"/>
          <w:sz w:val="36"/>
          <w:szCs w:val="36"/>
        </w:rPr>
      </w:pPr>
    </w:p>
    <w:p w14:paraId="07EB12EE" w14:textId="07B794DC" w:rsidR="00EF7230" w:rsidRPr="00EF7230" w:rsidRDefault="00EF7230" w:rsidP="009A7857">
      <w:pPr>
        <w:rPr>
          <w:rFonts w:asciiTheme="majorHAnsi" w:hAnsiTheme="majorHAnsi" w:cstheme="majorHAnsi"/>
          <w:sz w:val="36"/>
          <w:szCs w:val="36"/>
        </w:rPr>
      </w:pPr>
      <w:r w:rsidRPr="00EF7230">
        <w:rPr>
          <w:rFonts w:asciiTheme="majorHAnsi" w:hAnsiTheme="majorHAnsi" w:cstheme="majorHAnsi"/>
          <w:sz w:val="36"/>
          <w:szCs w:val="36"/>
        </w:rPr>
        <w:t>Rowing Boat – low A, 1</w:t>
      </w:r>
      <w:r w:rsidRPr="00EF7230">
        <w:rPr>
          <w:rFonts w:asciiTheme="majorHAnsi" w:hAnsiTheme="majorHAnsi" w:cstheme="majorHAnsi"/>
          <w:sz w:val="36"/>
          <w:szCs w:val="36"/>
          <w:vertAlign w:val="superscript"/>
        </w:rPr>
        <w:t>st</w:t>
      </w:r>
      <w:r w:rsidRPr="00EF7230">
        <w:rPr>
          <w:rFonts w:asciiTheme="majorHAnsi" w:hAnsiTheme="majorHAnsi" w:cstheme="majorHAnsi"/>
          <w:sz w:val="36"/>
          <w:szCs w:val="36"/>
        </w:rPr>
        <w:t xml:space="preserve"> on the G.</w:t>
      </w:r>
    </w:p>
    <w:p w14:paraId="28D67684" w14:textId="468D8171" w:rsidR="00EF7230" w:rsidRPr="00EF7230" w:rsidRDefault="00EF7230" w:rsidP="009A7857">
      <w:pPr>
        <w:rPr>
          <w:rFonts w:asciiTheme="majorHAnsi" w:hAnsiTheme="majorHAnsi" w:cstheme="majorHAnsi"/>
          <w:sz w:val="36"/>
          <w:szCs w:val="36"/>
        </w:rPr>
      </w:pPr>
    </w:p>
    <w:p w14:paraId="3DAB9D93" w14:textId="76B64F54" w:rsidR="00EF7230" w:rsidRPr="00EF7230" w:rsidRDefault="00EF7230" w:rsidP="009A7857">
      <w:pPr>
        <w:rPr>
          <w:rFonts w:asciiTheme="majorHAnsi" w:hAnsiTheme="majorHAnsi" w:cstheme="majorHAnsi"/>
          <w:sz w:val="36"/>
          <w:szCs w:val="36"/>
        </w:rPr>
      </w:pPr>
      <w:r w:rsidRPr="00EF7230">
        <w:rPr>
          <w:rFonts w:asciiTheme="majorHAnsi" w:hAnsiTheme="majorHAnsi" w:cstheme="majorHAnsi"/>
          <w:sz w:val="36"/>
          <w:szCs w:val="36"/>
        </w:rPr>
        <w:t>Off to Paris – use of 2</w:t>
      </w:r>
      <w:r w:rsidRPr="00EF7230">
        <w:rPr>
          <w:rFonts w:asciiTheme="majorHAnsi" w:hAnsiTheme="majorHAnsi" w:cstheme="majorHAnsi"/>
          <w:sz w:val="36"/>
          <w:szCs w:val="36"/>
          <w:vertAlign w:val="superscript"/>
        </w:rPr>
        <w:t>nd</w:t>
      </w:r>
      <w:r w:rsidRPr="00EF7230">
        <w:rPr>
          <w:rFonts w:asciiTheme="majorHAnsi" w:hAnsiTheme="majorHAnsi" w:cstheme="majorHAnsi"/>
          <w:sz w:val="36"/>
          <w:szCs w:val="36"/>
        </w:rPr>
        <w:t xml:space="preserve"> finger on D and A, making F and C.</w:t>
      </w:r>
    </w:p>
    <w:p w14:paraId="4B0E3D21" w14:textId="7C4BFF50" w:rsidR="00EF7230" w:rsidRPr="00EF7230" w:rsidRDefault="00EF7230" w:rsidP="009A7857">
      <w:pPr>
        <w:rPr>
          <w:rFonts w:asciiTheme="majorHAnsi" w:hAnsiTheme="majorHAnsi" w:cstheme="majorHAnsi"/>
          <w:sz w:val="36"/>
          <w:szCs w:val="36"/>
        </w:rPr>
      </w:pPr>
    </w:p>
    <w:p w14:paraId="0A8EA896" w14:textId="3D00A987" w:rsidR="00EF7230" w:rsidRPr="00EF7230" w:rsidRDefault="00EF7230" w:rsidP="009A7857">
      <w:pPr>
        <w:rPr>
          <w:rFonts w:asciiTheme="majorHAnsi" w:hAnsiTheme="majorHAnsi" w:cstheme="majorHAnsi"/>
          <w:sz w:val="36"/>
          <w:szCs w:val="36"/>
        </w:rPr>
      </w:pPr>
      <w:r w:rsidRPr="00EF7230">
        <w:rPr>
          <w:rFonts w:asciiTheme="majorHAnsi" w:hAnsiTheme="majorHAnsi" w:cstheme="majorHAnsi"/>
          <w:sz w:val="36"/>
          <w:szCs w:val="36"/>
        </w:rPr>
        <w:t>Mary had a Little Lamb – use of a semibreve (four beat note)</w:t>
      </w:r>
    </w:p>
    <w:p w14:paraId="2F17DFDC" w14:textId="41F3C57A" w:rsidR="00EF7230" w:rsidRPr="00EF7230" w:rsidRDefault="00EF7230" w:rsidP="009A7857">
      <w:pPr>
        <w:rPr>
          <w:rFonts w:asciiTheme="majorHAnsi" w:hAnsiTheme="majorHAnsi" w:cstheme="majorHAnsi"/>
          <w:sz w:val="36"/>
          <w:szCs w:val="36"/>
        </w:rPr>
      </w:pPr>
    </w:p>
    <w:p w14:paraId="1619832E" w14:textId="62E2B369" w:rsidR="00C22EC9" w:rsidRDefault="009A7857" w:rsidP="009A7857">
      <w:pPr>
        <w:pStyle w:val="ListParagraph"/>
        <w:ind w:left="0"/>
        <w:rPr>
          <w:rStyle w:val="Heading2Char"/>
          <w:rFonts w:cstheme="majorHAnsi"/>
          <w:sz w:val="36"/>
          <w:szCs w:val="36"/>
        </w:rPr>
      </w:pPr>
      <w:r w:rsidRPr="00EF7230">
        <w:rPr>
          <w:rStyle w:val="Heading2Char"/>
          <w:rFonts w:cstheme="majorHAnsi"/>
          <w:sz w:val="36"/>
          <w:szCs w:val="36"/>
        </w:rPr>
        <w:t>Performance notes</w:t>
      </w:r>
    </w:p>
    <w:p w14:paraId="2E09A933" w14:textId="77777777" w:rsidR="00C22EC9" w:rsidRDefault="00C22EC9" w:rsidP="009A7857">
      <w:pPr>
        <w:pStyle w:val="ListParagraph"/>
        <w:ind w:left="0"/>
        <w:rPr>
          <w:rFonts w:asciiTheme="majorHAnsi" w:hAnsiTheme="majorHAnsi" w:cstheme="majorHAnsi"/>
          <w:sz w:val="36"/>
          <w:szCs w:val="36"/>
        </w:rPr>
      </w:pPr>
    </w:p>
    <w:p w14:paraId="7A94783E" w14:textId="48641684" w:rsidR="009A7857" w:rsidRDefault="00C22EC9" w:rsidP="009A7857">
      <w:pPr>
        <w:pStyle w:val="ListParagraph"/>
        <w:ind w:left="0"/>
        <w:rPr>
          <w:rFonts w:asciiTheme="majorHAnsi" w:hAnsiTheme="majorHAnsi" w:cstheme="majorHAnsi"/>
          <w:sz w:val="36"/>
          <w:szCs w:val="36"/>
        </w:rPr>
      </w:pPr>
      <w:r>
        <w:rPr>
          <w:rFonts w:asciiTheme="majorHAnsi" w:hAnsiTheme="majorHAnsi" w:cstheme="majorHAnsi"/>
          <w:sz w:val="36"/>
          <w:szCs w:val="36"/>
        </w:rPr>
        <w:t>M</w:t>
      </w:r>
      <w:r w:rsidR="009A7857" w:rsidRPr="00EF7230">
        <w:rPr>
          <w:rFonts w:asciiTheme="majorHAnsi" w:hAnsiTheme="majorHAnsi" w:cstheme="majorHAnsi"/>
          <w:sz w:val="36"/>
          <w:szCs w:val="36"/>
        </w:rPr>
        <w:t>usicians start and end in silence! Be ready, count the rests and play.</w:t>
      </w:r>
      <w:r w:rsidR="00EF7230" w:rsidRPr="00EF7230">
        <w:rPr>
          <w:rFonts w:asciiTheme="majorHAnsi" w:hAnsiTheme="majorHAnsi" w:cstheme="majorHAnsi"/>
          <w:sz w:val="36"/>
          <w:szCs w:val="36"/>
        </w:rPr>
        <w:t xml:space="preserve"> </w:t>
      </w:r>
      <w:r w:rsidR="009A7857" w:rsidRPr="00EF7230">
        <w:rPr>
          <w:rFonts w:asciiTheme="majorHAnsi" w:hAnsiTheme="majorHAnsi" w:cstheme="majorHAnsi"/>
          <w:sz w:val="36"/>
          <w:szCs w:val="36"/>
        </w:rPr>
        <w:t>Hold the violin up until the music has finished.</w:t>
      </w:r>
    </w:p>
    <w:p w14:paraId="42C0A7BC" w14:textId="73EFB2B5" w:rsidR="00062323" w:rsidRDefault="00062323" w:rsidP="009A7857">
      <w:pPr>
        <w:pStyle w:val="ListParagraph"/>
        <w:ind w:left="0"/>
        <w:rPr>
          <w:rFonts w:asciiTheme="majorHAnsi" w:hAnsiTheme="majorHAnsi" w:cstheme="majorHAnsi"/>
          <w:sz w:val="36"/>
          <w:szCs w:val="36"/>
        </w:rPr>
      </w:pPr>
    </w:p>
    <w:p w14:paraId="4DA7BAAC" w14:textId="51BF39B2" w:rsidR="00062323" w:rsidRPr="00EF7230" w:rsidRDefault="00062323" w:rsidP="009A7857">
      <w:pPr>
        <w:pStyle w:val="ListParagraph"/>
        <w:ind w:left="0"/>
        <w:rPr>
          <w:rFonts w:asciiTheme="majorHAnsi" w:hAnsiTheme="majorHAnsi" w:cstheme="majorHAnsi"/>
          <w:sz w:val="36"/>
          <w:szCs w:val="36"/>
        </w:rPr>
      </w:pPr>
      <w:r>
        <w:rPr>
          <w:noProof/>
        </w:rPr>
        <w:drawing>
          <wp:inline distT="0" distB="0" distL="0" distR="0" wp14:anchorId="74D273A4" wp14:editId="7DD814B3">
            <wp:extent cx="5731510" cy="107950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079500"/>
                    </a:xfrm>
                    <a:prstGeom prst="rect">
                      <a:avLst/>
                    </a:prstGeom>
                    <a:noFill/>
                    <a:ln>
                      <a:noFill/>
                    </a:ln>
                  </pic:spPr>
                </pic:pic>
              </a:graphicData>
            </a:graphic>
          </wp:inline>
        </w:drawing>
      </w:r>
    </w:p>
    <w:p w14:paraId="621EC5C4" w14:textId="77777777" w:rsidR="009A7857" w:rsidRPr="009A7857" w:rsidRDefault="009A7857" w:rsidP="009A7857">
      <w:pPr>
        <w:rPr>
          <w:rFonts w:cstheme="minorHAnsi"/>
        </w:rPr>
      </w:pPr>
    </w:p>
    <w:sectPr w:rsidR="009A7857" w:rsidRPr="009A78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2E7A10"/>
    <w:multiLevelType w:val="hybridMultilevel"/>
    <w:tmpl w:val="AF920C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AC92973"/>
    <w:multiLevelType w:val="hybridMultilevel"/>
    <w:tmpl w:val="C6846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2E4"/>
    <w:rsid w:val="00062323"/>
    <w:rsid w:val="001502E4"/>
    <w:rsid w:val="00370C0C"/>
    <w:rsid w:val="005106E2"/>
    <w:rsid w:val="005755E3"/>
    <w:rsid w:val="00876B49"/>
    <w:rsid w:val="0094028F"/>
    <w:rsid w:val="009A7857"/>
    <w:rsid w:val="00A25BD0"/>
    <w:rsid w:val="00B95A8B"/>
    <w:rsid w:val="00C22EC9"/>
    <w:rsid w:val="00C74B87"/>
    <w:rsid w:val="00CC3956"/>
    <w:rsid w:val="00CE426D"/>
    <w:rsid w:val="00EF7230"/>
    <w:rsid w:val="00F845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EDB4D"/>
  <w15:chartTrackingRefBased/>
  <w15:docId w15:val="{16A88C6A-6A6E-934E-AFE4-3CDCF656D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EC9"/>
  </w:style>
  <w:style w:type="paragraph" w:styleId="Heading1">
    <w:name w:val="heading 1"/>
    <w:basedOn w:val="Normal"/>
    <w:next w:val="Normal"/>
    <w:link w:val="Heading1Char"/>
    <w:uiPriority w:val="9"/>
    <w:qFormat/>
    <w:rsid w:val="00C22EC9"/>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C22EC9"/>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C22EC9"/>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C22EC9"/>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C22EC9"/>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C22EC9"/>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C22EC9"/>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C22EC9"/>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C22EC9"/>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5A8B"/>
    <w:pPr>
      <w:ind w:left="720"/>
      <w:contextualSpacing/>
    </w:pPr>
  </w:style>
  <w:style w:type="character" w:customStyle="1" w:styleId="Heading2Char">
    <w:name w:val="Heading 2 Char"/>
    <w:basedOn w:val="DefaultParagraphFont"/>
    <w:link w:val="Heading2"/>
    <w:uiPriority w:val="9"/>
    <w:rsid w:val="00C22EC9"/>
    <w:rPr>
      <w:rFonts w:asciiTheme="majorHAnsi" w:eastAsiaTheme="majorEastAsia" w:hAnsiTheme="majorHAnsi" w:cstheme="majorBidi"/>
      <w:caps/>
      <w:sz w:val="28"/>
      <w:szCs w:val="28"/>
    </w:rPr>
  </w:style>
  <w:style w:type="character" w:customStyle="1" w:styleId="Heading1Char">
    <w:name w:val="Heading 1 Char"/>
    <w:basedOn w:val="DefaultParagraphFont"/>
    <w:link w:val="Heading1"/>
    <w:uiPriority w:val="9"/>
    <w:rsid w:val="00C22EC9"/>
    <w:rPr>
      <w:rFonts w:asciiTheme="majorHAnsi" w:eastAsiaTheme="majorEastAsia" w:hAnsiTheme="majorHAnsi" w:cstheme="majorBidi"/>
      <w:caps/>
      <w:sz w:val="36"/>
      <w:szCs w:val="36"/>
    </w:rPr>
  </w:style>
  <w:style w:type="character" w:customStyle="1" w:styleId="Heading3Char">
    <w:name w:val="Heading 3 Char"/>
    <w:basedOn w:val="DefaultParagraphFont"/>
    <w:link w:val="Heading3"/>
    <w:uiPriority w:val="9"/>
    <w:semiHidden/>
    <w:rsid w:val="00C22EC9"/>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C22EC9"/>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C22EC9"/>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C22EC9"/>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C22EC9"/>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C22EC9"/>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C22EC9"/>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C22EC9"/>
    <w:pPr>
      <w:spacing w:line="240" w:lineRule="auto"/>
    </w:pPr>
    <w:rPr>
      <w:b/>
      <w:bCs/>
      <w:smallCaps/>
      <w:color w:val="595959" w:themeColor="text1" w:themeTint="A6"/>
    </w:rPr>
  </w:style>
  <w:style w:type="paragraph" w:styleId="Title">
    <w:name w:val="Title"/>
    <w:basedOn w:val="Normal"/>
    <w:next w:val="Normal"/>
    <w:link w:val="TitleChar"/>
    <w:uiPriority w:val="10"/>
    <w:qFormat/>
    <w:rsid w:val="00C22EC9"/>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C22EC9"/>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C22EC9"/>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C22EC9"/>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C22EC9"/>
    <w:rPr>
      <w:b/>
      <w:bCs/>
    </w:rPr>
  </w:style>
  <w:style w:type="character" w:styleId="Emphasis">
    <w:name w:val="Emphasis"/>
    <w:basedOn w:val="DefaultParagraphFont"/>
    <w:uiPriority w:val="20"/>
    <w:qFormat/>
    <w:rsid w:val="00C22EC9"/>
    <w:rPr>
      <w:i/>
      <w:iCs/>
    </w:rPr>
  </w:style>
  <w:style w:type="paragraph" w:styleId="NoSpacing">
    <w:name w:val="No Spacing"/>
    <w:uiPriority w:val="1"/>
    <w:qFormat/>
    <w:rsid w:val="00C22EC9"/>
    <w:pPr>
      <w:spacing w:after="0" w:line="240" w:lineRule="auto"/>
    </w:pPr>
  </w:style>
  <w:style w:type="paragraph" w:styleId="Quote">
    <w:name w:val="Quote"/>
    <w:basedOn w:val="Normal"/>
    <w:next w:val="Normal"/>
    <w:link w:val="QuoteChar"/>
    <w:uiPriority w:val="29"/>
    <w:qFormat/>
    <w:rsid w:val="00C22EC9"/>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C22EC9"/>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C22EC9"/>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C22EC9"/>
    <w:rPr>
      <w:color w:val="404040" w:themeColor="text1" w:themeTint="BF"/>
      <w:sz w:val="32"/>
      <w:szCs w:val="32"/>
    </w:rPr>
  </w:style>
  <w:style w:type="character" w:styleId="SubtleEmphasis">
    <w:name w:val="Subtle Emphasis"/>
    <w:basedOn w:val="DefaultParagraphFont"/>
    <w:uiPriority w:val="19"/>
    <w:qFormat/>
    <w:rsid w:val="00C22EC9"/>
    <w:rPr>
      <w:i/>
      <w:iCs/>
      <w:color w:val="595959" w:themeColor="text1" w:themeTint="A6"/>
    </w:rPr>
  </w:style>
  <w:style w:type="character" w:styleId="IntenseEmphasis">
    <w:name w:val="Intense Emphasis"/>
    <w:basedOn w:val="DefaultParagraphFont"/>
    <w:uiPriority w:val="21"/>
    <w:qFormat/>
    <w:rsid w:val="00C22EC9"/>
    <w:rPr>
      <w:b/>
      <w:bCs/>
      <w:i/>
      <w:iCs/>
    </w:rPr>
  </w:style>
  <w:style w:type="character" w:styleId="SubtleReference">
    <w:name w:val="Subtle Reference"/>
    <w:basedOn w:val="DefaultParagraphFont"/>
    <w:uiPriority w:val="31"/>
    <w:qFormat/>
    <w:rsid w:val="00C22EC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22EC9"/>
    <w:rPr>
      <w:b/>
      <w:bCs/>
      <w:caps w:val="0"/>
      <w:smallCaps/>
      <w:color w:val="auto"/>
      <w:spacing w:val="3"/>
      <w:u w:val="single"/>
    </w:rPr>
  </w:style>
  <w:style w:type="character" w:styleId="BookTitle">
    <w:name w:val="Book Title"/>
    <w:basedOn w:val="DefaultParagraphFont"/>
    <w:uiPriority w:val="33"/>
    <w:qFormat/>
    <w:rsid w:val="00C22EC9"/>
    <w:rPr>
      <w:b/>
      <w:bCs/>
      <w:smallCaps/>
      <w:spacing w:val="7"/>
    </w:rPr>
  </w:style>
  <w:style w:type="paragraph" w:styleId="TOCHeading">
    <w:name w:val="TOC Heading"/>
    <w:basedOn w:val="Heading1"/>
    <w:next w:val="Normal"/>
    <w:uiPriority w:val="39"/>
    <w:semiHidden/>
    <w:unhideWhenUsed/>
    <w:qFormat/>
    <w:rsid w:val="00C22EC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6170-0E31-43FF-AA12-8EC413D5E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458</Words>
  <Characters>2613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Brewster</dc:creator>
  <cp:keywords/>
  <dc:description/>
  <cp:lastModifiedBy>Walter Brewster</cp:lastModifiedBy>
  <cp:revision>5</cp:revision>
  <dcterms:created xsi:type="dcterms:W3CDTF">2021-03-24T14:14:00Z</dcterms:created>
  <dcterms:modified xsi:type="dcterms:W3CDTF">2021-03-24T16:04:00Z</dcterms:modified>
</cp:coreProperties>
</file>